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A5" w:rsidRDefault="00E74159">
      <w:pPr>
        <w:spacing w:after="0" w:line="200" w:lineRule="exact"/>
        <w:rPr>
          <w:sz w:val="20"/>
          <w:szCs w:val="20"/>
        </w:rPr>
      </w:pPr>
      <w:r w:rsidRPr="00E74159">
        <w:pict>
          <v:group id="_x0000_s1032" style="position:absolute;margin-left:62.05pt;margin-top:55.3pt;width:509.75pt;height:688.65pt;z-index:-251654144;mso-position-horizontal-relative:page;mso-position-vertical-relative:page" coordorigin="1241,1106" coordsize="10195,13773">
            <v:group id="_x0000_s1040" style="position:absolute;left:1241;top:1106;width:10195;height:13773" coordorigin="1241,1106" coordsize="10195,13773">
              <v:shape id="_x0000_s1043" style="position:absolute;left:1241;top:1106;width:10195;height:13773" coordorigin="1241,1106" coordsize="10195,13773" path="m1241,1106r,13773l11436,14879r,-29l1270,14850,1241,1106e" fillcolor="black" stroked="f">
                <v:path arrowok="t"/>
              </v:shape>
              <v:shape id="_x0000_s1042" style="position:absolute;left:1241;top:1106;width:10195;height:13773" coordorigin="1241,1106" coordsize="10195,13773" path="m11436,1106r-10195,l1270,14850r,-13715l11436,1135r,-29e" fillcolor="black" stroked="f">
                <v:path arrowok="t"/>
              </v:shape>
              <v:shape id="_x0000_s1041" style="position:absolute;left:1241;top:1106;width:10195;height:13773" coordorigin="1241,1106" coordsize="10195,13773" path="m11436,1135r-28,l11408,14850r28,l11436,1135e" fillcolor="black" stroked="f">
                <v:path arrowok="t"/>
              </v:shape>
            </v:group>
            <v:group id="_x0000_s1038" style="position:absolute;left:1294;top:1159;width:10089;height:13668" coordorigin="1294,1159" coordsize="10089,13668">
              <v:shape id="_x0000_s1039" style="position:absolute;left:1294;top:1159;width:10089;height:13668" coordorigin="1294,1159" coordsize="10089,13668" path="m1294,1159r,13667l11384,14826r,-7l1301,14819,1294,1159e" fillcolor="black" stroked="f">
                <v:path arrowok="t"/>
              </v:shape>
            </v:group>
            <v:group id="_x0000_s1036" style="position:absolute;left:1294;top:1159;width:10089;height:13660" coordorigin="1294,1159" coordsize="10089,13660">
              <v:shape id="_x0000_s1037" style="position:absolute;left:1294;top:1159;width:10089;height:13660" coordorigin="1294,1159" coordsize="10089,13660" path="m11384,1159r-10090,l1301,14819r,-13653l11384,1166r,-7e" fillcolor="black" stroked="f">
                <v:path arrowok="t"/>
              </v:shape>
            </v:group>
            <v:group id="_x0000_s1033" style="position:absolute;left:11380;top:1166;width:2;height:13653" coordorigin="11380,1166" coordsize="2,13653">
              <v:shape id="_x0000_s1035" style="position:absolute;left:11380;top:1166;width:2;height:13653" coordorigin="11380,1166" coordsize="0,13653" path="m11380,1166r,13653e" filled="f" strokeweight=".1623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3275;top:12602;width:6949;height:1776">
                <v:imagedata r:id="rId4" o:title=""/>
              </v:shape>
            </v:group>
            <w10:wrap anchorx="page" anchory="page"/>
          </v:group>
        </w:pict>
      </w: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before="5" w:after="0" w:line="280" w:lineRule="exact"/>
        <w:rPr>
          <w:sz w:val="28"/>
          <w:szCs w:val="28"/>
        </w:rPr>
      </w:pPr>
    </w:p>
    <w:p w:rsidR="00BD2FA5" w:rsidRDefault="00185197">
      <w:pPr>
        <w:spacing w:after="0" w:line="558" w:lineRule="exact"/>
        <w:ind w:left="856" w:right="1079"/>
        <w:jc w:val="center"/>
        <w:rPr>
          <w:rFonts w:ascii="Impact" w:eastAsia="Impact" w:hAnsi="Impact" w:cs="Impact"/>
          <w:sz w:val="48"/>
          <w:szCs w:val="48"/>
        </w:rPr>
      </w:pPr>
      <w:r>
        <w:rPr>
          <w:rFonts w:ascii="Impact" w:eastAsia="Impact" w:hAnsi="Impact" w:cs="Impact"/>
          <w:spacing w:val="-10"/>
          <w:w w:val="98"/>
          <w:position w:val="-1"/>
          <w:sz w:val="48"/>
          <w:szCs w:val="48"/>
        </w:rPr>
        <w:t>P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il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ot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in</w:t>
      </w:r>
      <w:r>
        <w:rPr>
          <w:rFonts w:ascii="Impact" w:eastAsia="Impact" w:hAnsi="Impact" w:cs="Impact"/>
          <w:w w:val="98"/>
          <w:position w:val="-1"/>
          <w:sz w:val="48"/>
          <w:szCs w:val="48"/>
        </w:rPr>
        <w:t>g</w:t>
      </w:r>
      <w:r>
        <w:rPr>
          <w:rFonts w:ascii="Impact" w:eastAsia="Impact" w:hAnsi="Impact" w:cs="Impact"/>
          <w:spacing w:val="-18"/>
          <w:w w:val="98"/>
          <w:position w:val="-1"/>
          <w:sz w:val="48"/>
          <w:szCs w:val="48"/>
        </w:rPr>
        <w:t xml:space="preserve"> 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o</w:t>
      </w:r>
      <w:r>
        <w:rPr>
          <w:rFonts w:ascii="Impact" w:eastAsia="Impact" w:hAnsi="Impact" w:cs="Impact"/>
          <w:w w:val="98"/>
          <w:position w:val="-1"/>
          <w:sz w:val="48"/>
          <w:szCs w:val="48"/>
        </w:rPr>
        <w:t>f</w:t>
      </w:r>
      <w:r>
        <w:rPr>
          <w:rFonts w:ascii="Impact" w:eastAsia="Impact" w:hAnsi="Impact" w:cs="Impact"/>
          <w:spacing w:val="-30"/>
          <w:w w:val="98"/>
          <w:position w:val="-1"/>
          <w:sz w:val="48"/>
          <w:szCs w:val="48"/>
        </w:rPr>
        <w:t xml:space="preserve"> 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Ge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n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e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ra</w:t>
      </w:r>
      <w:r>
        <w:rPr>
          <w:rFonts w:ascii="Impact" w:eastAsia="Impact" w:hAnsi="Impact" w:cs="Impact"/>
          <w:w w:val="98"/>
          <w:position w:val="-1"/>
          <w:sz w:val="48"/>
          <w:szCs w:val="48"/>
        </w:rPr>
        <w:t>l</w:t>
      </w:r>
      <w:r>
        <w:rPr>
          <w:rFonts w:ascii="Impact" w:eastAsia="Impact" w:hAnsi="Impact" w:cs="Impact"/>
          <w:spacing w:val="-16"/>
          <w:w w:val="98"/>
          <w:position w:val="-1"/>
          <w:sz w:val="48"/>
          <w:szCs w:val="48"/>
        </w:rPr>
        <w:t xml:space="preserve"> 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E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d</w:t>
      </w:r>
      <w:r>
        <w:rPr>
          <w:rFonts w:ascii="Impact" w:eastAsia="Impact" w:hAnsi="Impact" w:cs="Impact"/>
          <w:spacing w:val="-10"/>
          <w:w w:val="98"/>
          <w:position w:val="-1"/>
          <w:sz w:val="48"/>
          <w:szCs w:val="48"/>
        </w:rPr>
        <w:t>u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ca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t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i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o</w:t>
      </w:r>
      <w:r>
        <w:rPr>
          <w:rFonts w:ascii="Impact" w:eastAsia="Impact" w:hAnsi="Impact" w:cs="Impact"/>
          <w:w w:val="98"/>
          <w:position w:val="-1"/>
          <w:sz w:val="48"/>
          <w:szCs w:val="48"/>
        </w:rPr>
        <w:t>n</w:t>
      </w:r>
      <w:r>
        <w:rPr>
          <w:rFonts w:ascii="Impact" w:eastAsia="Impact" w:hAnsi="Impact" w:cs="Impact"/>
          <w:spacing w:val="-14"/>
          <w:w w:val="98"/>
          <w:position w:val="-1"/>
          <w:sz w:val="48"/>
          <w:szCs w:val="48"/>
        </w:rPr>
        <w:t xml:space="preserve"> </w:t>
      </w:r>
      <w:r>
        <w:rPr>
          <w:rFonts w:ascii="Impact" w:eastAsia="Impact" w:hAnsi="Impact" w:cs="Impact"/>
          <w:spacing w:val="-9"/>
          <w:w w:val="99"/>
          <w:position w:val="-1"/>
          <w:sz w:val="48"/>
          <w:szCs w:val="48"/>
        </w:rPr>
        <w:t>Q</w:t>
      </w:r>
      <w:r>
        <w:rPr>
          <w:rFonts w:ascii="Impact" w:eastAsia="Impact" w:hAnsi="Impact" w:cs="Impact"/>
          <w:spacing w:val="-10"/>
          <w:w w:val="99"/>
          <w:position w:val="-1"/>
          <w:sz w:val="48"/>
          <w:szCs w:val="48"/>
        </w:rPr>
        <w:t>u</w:t>
      </w:r>
      <w:r>
        <w:rPr>
          <w:rFonts w:ascii="Impact" w:eastAsia="Impact" w:hAnsi="Impact" w:cs="Impact"/>
          <w:spacing w:val="-8"/>
          <w:w w:val="99"/>
          <w:position w:val="-1"/>
          <w:sz w:val="48"/>
          <w:szCs w:val="48"/>
        </w:rPr>
        <w:t>ali</w:t>
      </w:r>
      <w:r>
        <w:rPr>
          <w:rFonts w:ascii="Impact" w:eastAsia="Impact" w:hAnsi="Impact" w:cs="Impact"/>
          <w:w w:val="99"/>
          <w:position w:val="-1"/>
          <w:sz w:val="48"/>
          <w:szCs w:val="48"/>
        </w:rPr>
        <w:t>ty</w:t>
      </w:r>
    </w:p>
    <w:p w:rsidR="00BD2FA5" w:rsidRDefault="00185197">
      <w:pPr>
        <w:spacing w:after="0" w:line="575" w:lineRule="exact"/>
        <w:ind w:left="593" w:right="805"/>
        <w:jc w:val="center"/>
        <w:rPr>
          <w:rFonts w:ascii="Impact" w:eastAsia="Impact" w:hAnsi="Impact" w:cs="Impact"/>
          <w:sz w:val="48"/>
          <w:szCs w:val="48"/>
        </w:rPr>
      </w:pPr>
      <w:r>
        <w:rPr>
          <w:rFonts w:ascii="Impact" w:eastAsia="Impact" w:hAnsi="Impact" w:cs="Impact"/>
          <w:spacing w:val="-7"/>
          <w:w w:val="98"/>
          <w:position w:val="-1"/>
          <w:sz w:val="48"/>
          <w:szCs w:val="48"/>
        </w:rPr>
        <w:t>A</w:t>
      </w:r>
      <w:r>
        <w:rPr>
          <w:rFonts w:ascii="Impact" w:eastAsia="Impact" w:hAnsi="Impact" w:cs="Impact"/>
          <w:spacing w:val="-10"/>
          <w:w w:val="98"/>
          <w:position w:val="-1"/>
          <w:sz w:val="48"/>
          <w:szCs w:val="48"/>
        </w:rPr>
        <w:t>n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al</w:t>
      </w:r>
      <w:r>
        <w:rPr>
          <w:rFonts w:ascii="Impact" w:eastAsia="Impact" w:hAnsi="Impact" w:cs="Impact"/>
          <w:spacing w:val="-10"/>
          <w:w w:val="98"/>
          <w:position w:val="-1"/>
          <w:sz w:val="48"/>
          <w:szCs w:val="48"/>
        </w:rPr>
        <w:t>y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s</w:t>
      </w:r>
      <w:r>
        <w:rPr>
          <w:rFonts w:ascii="Impact" w:eastAsia="Impact" w:hAnsi="Impact" w:cs="Impact"/>
          <w:spacing w:val="-11"/>
          <w:w w:val="98"/>
          <w:position w:val="-1"/>
          <w:sz w:val="48"/>
          <w:szCs w:val="48"/>
        </w:rPr>
        <w:t>i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s/</w:t>
      </w:r>
      <w:r>
        <w:rPr>
          <w:rFonts w:ascii="Impact" w:eastAsia="Impact" w:hAnsi="Impact" w:cs="Impact"/>
          <w:spacing w:val="-10"/>
          <w:w w:val="98"/>
          <w:position w:val="-1"/>
          <w:sz w:val="48"/>
          <w:szCs w:val="48"/>
        </w:rPr>
        <w:t>D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ia</w:t>
      </w:r>
      <w:r>
        <w:rPr>
          <w:rFonts w:ascii="Impact" w:eastAsia="Impact" w:hAnsi="Impact" w:cs="Impact"/>
          <w:spacing w:val="-10"/>
          <w:w w:val="98"/>
          <w:position w:val="-1"/>
          <w:sz w:val="48"/>
          <w:szCs w:val="48"/>
        </w:rPr>
        <w:t>g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n</w:t>
      </w:r>
      <w:r>
        <w:rPr>
          <w:rFonts w:ascii="Impact" w:eastAsia="Impact" w:hAnsi="Impact" w:cs="Impact"/>
          <w:spacing w:val="-11"/>
          <w:w w:val="98"/>
          <w:position w:val="-1"/>
          <w:sz w:val="48"/>
          <w:szCs w:val="48"/>
        </w:rPr>
        <w:t>o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s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i</w:t>
      </w:r>
      <w:r>
        <w:rPr>
          <w:rFonts w:ascii="Impact" w:eastAsia="Impact" w:hAnsi="Impact" w:cs="Impact"/>
          <w:w w:val="98"/>
          <w:position w:val="-1"/>
          <w:sz w:val="48"/>
          <w:szCs w:val="48"/>
        </w:rPr>
        <w:t>s</w:t>
      </w:r>
      <w:r>
        <w:rPr>
          <w:rFonts w:ascii="Impact" w:eastAsia="Impact" w:hAnsi="Impact" w:cs="Impact"/>
          <w:spacing w:val="-6"/>
          <w:w w:val="98"/>
          <w:position w:val="-1"/>
          <w:sz w:val="48"/>
          <w:szCs w:val="48"/>
        </w:rPr>
        <w:t xml:space="preserve"> 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F</w:t>
      </w:r>
      <w:r>
        <w:rPr>
          <w:rFonts w:ascii="Impact" w:eastAsia="Impact" w:hAnsi="Impact" w:cs="Impact"/>
          <w:spacing w:val="-10"/>
          <w:w w:val="98"/>
          <w:position w:val="-1"/>
          <w:sz w:val="48"/>
          <w:szCs w:val="48"/>
        </w:rPr>
        <w:t>r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a</w:t>
      </w:r>
      <w:r>
        <w:rPr>
          <w:rFonts w:ascii="Impact" w:eastAsia="Impact" w:hAnsi="Impact" w:cs="Impact"/>
          <w:spacing w:val="-11"/>
          <w:w w:val="98"/>
          <w:position w:val="-1"/>
          <w:sz w:val="48"/>
          <w:szCs w:val="48"/>
        </w:rPr>
        <w:t>m</w:t>
      </w:r>
      <w:r>
        <w:rPr>
          <w:rFonts w:ascii="Impact" w:eastAsia="Impact" w:hAnsi="Impact" w:cs="Impact"/>
          <w:spacing w:val="-9"/>
          <w:w w:val="98"/>
          <w:position w:val="-1"/>
          <w:sz w:val="48"/>
          <w:szCs w:val="48"/>
        </w:rPr>
        <w:t>e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w</w:t>
      </w:r>
      <w:r>
        <w:rPr>
          <w:rFonts w:ascii="Impact" w:eastAsia="Impact" w:hAnsi="Impact" w:cs="Impact"/>
          <w:spacing w:val="-11"/>
          <w:w w:val="98"/>
          <w:position w:val="-1"/>
          <w:sz w:val="48"/>
          <w:szCs w:val="48"/>
        </w:rPr>
        <w:t>o</w:t>
      </w:r>
      <w:r>
        <w:rPr>
          <w:rFonts w:ascii="Impact" w:eastAsia="Impact" w:hAnsi="Impact" w:cs="Impact"/>
          <w:spacing w:val="-8"/>
          <w:w w:val="98"/>
          <w:position w:val="-1"/>
          <w:sz w:val="48"/>
          <w:szCs w:val="48"/>
        </w:rPr>
        <w:t>r</w:t>
      </w:r>
      <w:r>
        <w:rPr>
          <w:rFonts w:ascii="Impact" w:eastAsia="Impact" w:hAnsi="Impact" w:cs="Impact"/>
          <w:w w:val="98"/>
          <w:position w:val="-1"/>
          <w:sz w:val="48"/>
          <w:szCs w:val="48"/>
        </w:rPr>
        <w:t>k</w:t>
      </w:r>
      <w:r>
        <w:rPr>
          <w:rFonts w:ascii="Impact" w:eastAsia="Impact" w:hAnsi="Impact" w:cs="Impact"/>
          <w:spacing w:val="-17"/>
          <w:w w:val="98"/>
          <w:position w:val="-1"/>
          <w:sz w:val="48"/>
          <w:szCs w:val="48"/>
        </w:rPr>
        <w:t xml:space="preserve"> </w:t>
      </w:r>
      <w:r>
        <w:rPr>
          <w:rFonts w:ascii="Impact" w:eastAsia="Impact" w:hAnsi="Impact" w:cs="Impact"/>
          <w:w w:val="99"/>
          <w:position w:val="-1"/>
          <w:sz w:val="48"/>
          <w:szCs w:val="48"/>
        </w:rPr>
        <w:t>(</w:t>
      </w:r>
      <w:r>
        <w:rPr>
          <w:rFonts w:ascii="Impact" w:eastAsia="Impact" w:hAnsi="Impact" w:cs="Impact"/>
          <w:spacing w:val="-11"/>
          <w:w w:val="99"/>
          <w:position w:val="-1"/>
          <w:sz w:val="48"/>
          <w:szCs w:val="48"/>
        </w:rPr>
        <w:t>G</w:t>
      </w:r>
      <w:r>
        <w:rPr>
          <w:rFonts w:ascii="Impact" w:eastAsia="Impact" w:hAnsi="Impact" w:cs="Impact"/>
          <w:spacing w:val="-9"/>
          <w:w w:val="99"/>
          <w:position w:val="-1"/>
          <w:sz w:val="48"/>
          <w:szCs w:val="48"/>
        </w:rPr>
        <w:t>EQ</w:t>
      </w:r>
      <w:r>
        <w:rPr>
          <w:rFonts w:ascii="Impact" w:eastAsia="Impact" w:hAnsi="Impact" w:cs="Impact"/>
          <w:spacing w:val="-10"/>
          <w:w w:val="99"/>
          <w:position w:val="-1"/>
          <w:sz w:val="48"/>
          <w:szCs w:val="48"/>
        </w:rPr>
        <w:t>A</w:t>
      </w:r>
      <w:r>
        <w:rPr>
          <w:rFonts w:ascii="Impact" w:eastAsia="Impact" w:hAnsi="Impact" w:cs="Impact"/>
          <w:spacing w:val="-8"/>
          <w:w w:val="99"/>
          <w:position w:val="-1"/>
          <w:sz w:val="48"/>
          <w:szCs w:val="48"/>
        </w:rPr>
        <w:t>F</w:t>
      </w:r>
      <w:r>
        <w:rPr>
          <w:rFonts w:ascii="Impact" w:eastAsia="Impact" w:hAnsi="Impact" w:cs="Impact"/>
          <w:w w:val="99"/>
          <w:position w:val="-1"/>
          <w:sz w:val="48"/>
          <w:szCs w:val="48"/>
        </w:rPr>
        <w:t>)</w:t>
      </w:r>
    </w:p>
    <w:p w:rsidR="00BD2FA5" w:rsidRDefault="00185197">
      <w:pPr>
        <w:spacing w:after="0" w:line="575" w:lineRule="exact"/>
        <w:ind w:left="3519" w:right="3740"/>
        <w:jc w:val="center"/>
        <w:rPr>
          <w:rFonts w:ascii="Impact" w:eastAsia="Impact" w:hAnsi="Impact" w:cs="Impact"/>
          <w:sz w:val="48"/>
          <w:szCs w:val="48"/>
        </w:rPr>
      </w:pPr>
      <w:proofErr w:type="gramStart"/>
      <w:r>
        <w:rPr>
          <w:rFonts w:ascii="Impact" w:eastAsia="Impact" w:hAnsi="Impact" w:cs="Impact"/>
          <w:spacing w:val="-8"/>
          <w:position w:val="-1"/>
          <w:sz w:val="48"/>
          <w:szCs w:val="48"/>
        </w:rPr>
        <w:t>i</w:t>
      </w:r>
      <w:r>
        <w:rPr>
          <w:rFonts w:ascii="Impact" w:eastAsia="Impact" w:hAnsi="Impact" w:cs="Impact"/>
          <w:position w:val="-1"/>
          <w:sz w:val="48"/>
          <w:szCs w:val="48"/>
        </w:rPr>
        <w:t>n</w:t>
      </w:r>
      <w:proofErr w:type="gramEnd"/>
      <w:r>
        <w:rPr>
          <w:rFonts w:ascii="Impact" w:eastAsia="Impact" w:hAnsi="Impact" w:cs="Impact"/>
          <w:spacing w:val="-26"/>
          <w:position w:val="-1"/>
          <w:sz w:val="48"/>
          <w:szCs w:val="48"/>
        </w:rPr>
        <w:t xml:space="preserve"> </w:t>
      </w:r>
      <w:r>
        <w:rPr>
          <w:rFonts w:ascii="Impact" w:eastAsia="Impact" w:hAnsi="Impact" w:cs="Impact"/>
          <w:spacing w:val="-8"/>
          <w:w w:val="99"/>
          <w:position w:val="-1"/>
          <w:sz w:val="48"/>
          <w:szCs w:val="48"/>
        </w:rPr>
        <w:t>Indi</w:t>
      </w:r>
      <w:r>
        <w:rPr>
          <w:rFonts w:ascii="Impact" w:eastAsia="Impact" w:hAnsi="Impact" w:cs="Impact"/>
          <w:w w:val="99"/>
          <w:position w:val="-1"/>
          <w:sz w:val="48"/>
          <w:szCs w:val="48"/>
        </w:rPr>
        <w:t>a</w:t>
      </w:r>
    </w:p>
    <w:p w:rsidR="00BD2FA5" w:rsidRDefault="00BD2FA5">
      <w:pPr>
        <w:spacing w:before="10" w:after="0" w:line="150" w:lineRule="exact"/>
        <w:rPr>
          <w:sz w:val="15"/>
          <w:szCs w:val="15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Default="00BD2FA5">
      <w:pPr>
        <w:spacing w:after="0" w:line="200" w:lineRule="exact"/>
        <w:rPr>
          <w:sz w:val="20"/>
          <w:szCs w:val="20"/>
        </w:rPr>
      </w:pPr>
    </w:p>
    <w:p w:rsidR="00BD2FA5" w:rsidRPr="005E13A0" w:rsidRDefault="00185197">
      <w:pPr>
        <w:spacing w:after="0" w:line="240" w:lineRule="auto"/>
        <w:ind w:left="3744" w:right="3773"/>
        <w:jc w:val="center"/>
        <w:rPr>
          <w:rFonts w:ascii="Bookman" w:eastAsia="Bookman" w:hAnsi="Bookman" w:cs="Bookman"/>
          <w:sz w:val="28"/>
          <w:szCs w:val="26"/>
        </w:rPr>
      </w:pPr>
      <w:r w:rsidRPr="005E13A0">
        <w:rPr>
          <w:rFonts w:ascii="Bookman" w:eastAsia="Bookman" w:hAnsi="Bookman" w:cs="Bookman"/>
          <w:b/>
          <w:bCs/>
          <w:sz w:val="28"/>
          <w:szCs w:val="26"/>
        </w:rPr>
        <w:t>A</w:t>
      </w:r>
      <w:r w:rsidRPr="005E13A0">
        <w:rPr>
          <w:rFonts w:ascii="Bookman" w:eastAsia="Bookman" w:hAnsi="Bookman" w:cs="Bookman"/>
          <w:b/>
          <w:bCs/>
          <w:spacing w:val="-10"/>
          <w:sz w:val="28"/>
          <w:szCs w:val="26"/>
        </w:rPr>
        <w:t xml:space="preserve"> </w:t>
      </w:r>
      <w:r w:rsidRPr="005E13A0">
        <w:rPr>
          <w:rFonts w:ascii="Bookman" w:eastAsia="Bookman" w:hAnsi="Bookman" w:cs="Bookman"/>
          <w:b/>
          <w:bCs/>
          <w:w w:val="99"/>
          <w:sz w:val="28"/>
          <w:szCs w:val="26"/>
        </w:rPr>
        <w:t>R</w:t>
      </w:r>
      <w:r w:rsidRPr="005E13A0">
        <w:rPr>
          <w:rFonts w:ascii="Bookman" w:eastAsia="Bookman" w:hAnsi="Bookman" w:cs="Bookman"/>
          <w:b/>
          <w:bCs/>
          <w:spacing w:val="1"/>
          <w:w w:val="99"/>
          <w:sz w:val="28"/>
          <w:szCs w:val="26"/>
        </w:rPr>
        <w:t>e</w:t>
      </w:r>
      <w:r w:rsidRPr="005E13A0">
        <w:rPr>
          <w:rFonts w:ascii="Bookman" w:eastAsia="Bookman" w:hAnsi="Bookman" w:cs="Bookman"/>
          <w:b/>
          <w:bCs/>
          <w:w w:val="99"/>
          <w:sz w:val="28"/>
          <w:szCs w:val="26"/>
        </w:rPr>
        <w:t>p</w:t>
      </w:r>
      <w:r w:rsidRPr="005E13A0">
        <w:rPr>
          <w:rFonts w:ascii="Bookman" w:eastAsia="Bookman" w:hAnsi="Bookman" w:cs="Bookman"/>
          <w:b/>
          <w:bCs/>
          <w:spacing w:val="1"/>
          <w:w w:val="99"/>
          <w:sz w:val="28"/>
          <w:szCs w:val="26"/>
        </w:rPr>
        <w:t>or</w:t>
      </w:r>
      <w:r w:rsidRPr="005E13A0">
        <w:rPr>
          <w:rFonts w:ascii="Bookman" w:eastAsia="Bookman" w:hAnsi="Bookman" w:cs="Bookman"/>
          <w:b/>
          <w:bCs/>
          <w:w w:val="99"/>
          <w:sz w:val="28"/>
          <w:szCs w:val="26"/>
        </w:rPr>
        <w:t>t</w:t>
      </w:r>
    </w:p>
    <w:p w:rsidR="00BD2FA5" w:rsidRDefault="00BD2FA5" w:rsidP="009879DD">
      <w:pPr>
        <w:spacing w:after="0" w:line="240" w:lineRule="auto"/>
        <w:rPr>
          <w:rFonts w:ascii="Bookman" w:eastAsia="Bookman" w:hAnsi="Bookman" w:cs="Bookman"/>
          <w:sz w:val="26"/>
          <w:szCs w:val="26"/>
        </w:rPr>
        <w:sectPr w:rsidR="00BD2FA5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B10DE9" w:rsidRDefault="00B10DE9" w:rsidP="00B10D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DE9" w:rsidRDefault="00B10DE9" w:rsidP="00B10D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DE9" w:rsidRDefault="00B10DE9" w:rsidP="00B10D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DE9" w:rsidRDefault="00B10DE9" w:rsidP="00B10DE9">
      <w:pPr>
        <w:pStyle w:val="NoSpacing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85197">
        <w:rPr>
          <w:rFonts w:ascii="Times New Roman" w:hAnsi="Times New Roman" w:cs="Times New Roman"/>
          <w:b/>
          <w:sz w:val="44"/>
          <w:szCs w:val="28"/>
        </w:rPr>
        <w:t>Contents</w:t>
      </w:r>
    </w:p>
    <w:p w:rsidR="00185197" w:rsidRDefault="00185197" w:rsidP="00B10DE9">
      <w:pPr>
        <w:pStyle w:val="NoSpacing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185197" w:rsidRPr="00185197" w:rsidRDefault="00185197" w:rsidP="00B10DE9">
      <w:pPr>
        <w:pStyle w:val="NoSpacing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10DE9" w:rsidRPr="00422C09" w:rsidRDefault="00B10DE9" w:rsidP="00B10D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22C09">
        <w:rPr>
          <w:rFonts w:ascii="Times New Roman" w:hAnsi="Times New Roman" w:cs="Times New Roman"/>
          <w:b/>
          <w:sz w:val="28"/>
          <w:szCs w:val="28"/>
        </w:rPr>
        <w:t xml:space="preserve">Chapter  </w:t>
      </w:r>
      <w:r w:rsidRPr="00422C09">
        <w:rPr>
          <w:rFonts w:ascii="Times New Roman" w:hAnsi="Times New Roman" w:cs="Times New Roman"/>
          <w:b/>
          <w:sz w:val="28"/>
          <w:szCs w:val="28"/>
        </w:rPr>
        <w:tab/>
      </w:r>
      <w:r w:rsidRPr="00422C09">
        <w:rPr>
          <w:rFonts w:ascii="Times New Roman" w:hAnsi="Times New Roman" w:cs="Times New Roman"/>
          <w:b/>
          <w:sz w:val="28"/>
          <w:szCs w:val="28"/>
        </w:rPr>
        <w:tab/>
      </w:r>
      <w:r w:rsidRPr="00422C09">
        <w:rPr>
          <w:rFonts w:ascii="Times New Roman" w:hAnsi="Times New Roman" w:cs="Times New Roman"/>
          <w:b/>
          <w:sz w:val="28"/>
          <w:szCs w:val="28"/>
        </w:rPr>
        <w:tab/>
      </w:r>
      <w:r w:rsidRPr="00422C09">
        <w:rPr>
          <w:rFonts w:ascii="Times New Roman" w:hAnsi="Times New Roman" w:cs="Times New Roman"/>
          <w:b/>
          <w:sz w:val="28"/>
          <w:szCs w:val="28"/>
        </w:rPr>
        <w:tab/>
      </w:r>
      <w:r w:rsidRPr="00422C09">
        <w:rPr>
          <w:rFonts w:ascii="Times New Roman" w:hAnsi="Times New Roman" w:cs="Times New Roman"/>
          <w:b/>
          <w:sz w:val="28"/>
          <w:szCs w:val="28"/>
        </w:rPr>
        <w:tab/>
      </w:r>
      <w:r w:rsidRPr="00422C09">
        <w:rPr>
          <w:rFonts w:ascii="Times New Roman" w:hAnsi="Times New Roman" w:cs="Times New Roman"/>
          <w:b/>
          <w:sz w:val="28"/>
          <w:szCs w:val="28"/>
        </w:rPr>
        <w:tab/>
      </w:r>
      <w:r w:rsidRPr="00422C09">
        <w:rPr>
          <w:rFonts w:ascii="Times New Roman" w:hAnsi="Times New Roman" w:cs="Times New Roman"/>
          <w:b/>
          <w:sz w:val="28"/>
          <w:szCs w:val="28"/>
        </w:rPr>
        <w:tab/>
      </w:r>
      <w:r w:rsidRPr="00422C09">
        <w:rPr>
          <w:rFonts w:ascii="Times New Roman" w:hAnsi="Times New Roman" w:cs="Times New Roman"/>
          <w:b/>
          <w:sz w:val="28"/>
          <w:szCs w:val="28"/>
        </w:rPr>
        <w:tab/>
      </w:r>
      <w:r w:rsidRPr="00422C0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422C09">
        <w:rPr>
          <w:rFonts w:ascii="Times New Roman" w:hAnsi="Times New Roman" w:cs="Times New Roman"/>
          <w:b/>
          <w:sz w:val="28"/>
          <w:szCs w:val="28"/>
        </w:rPr>
        <w:t>pages</w:t>
      </w:r>
    </w:p>
    <w:p w:rsidR="00B10DE9" w:rsidRPr="00422C09" w:rsidRDefault="00B10DE9" w:rsidP="00B10DE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10DE9" w:rsidRPr="00875483" w:rsidRDefault="00B10DE9" w:rsidP="00B10D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DE9" w:rsidRPr="00875483" w:rsidRDefault="00B10DE9" w:rsidP="00B10DE9">
      <w:pPr>
        <w:tabs>
          <w:tab w:val="left" w:pos="720"/>
          <w:tab w:val="left" w:pos="900"/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875483">
        <w:rPr>
          <w:rFonts w:ascii="Times New Roman" w:hAnsi="Times New Roman" w:cs="Times New Roman"/>
          <w:b/>
          <w:sz w:val="24"/>
          <w:szCs w:val="24"/>
        </w:rPr>
        <w:t xml:space="preserve">1.0   </w:t>
      </w:r>
      <w:r w:rsidRPr="00875483">
        <w:rPr>
          <w:rFonts w:ascii="Times New Roman" w:hAnsi="Times New Roman" w:cs="Times New Roman"/>
          <w:b/>
          <w:sz w:val="24"/>
          <w:szCs w:val="24"/>
        </w:rPr>
        <w:tab/>
        <w:t xml:space="preserve">Introduction </w:t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 w:rsidRPr="00875483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10DE9" w:rsidRDefault="00B10DE9" w:rsidP="00B10DE9">
      <w:pPr>
        <w:tabs>
          <w:tab w:val="left" w:pos="720"/>
          <w:tab w:val="left" w:pos="900"/>
          <w:tab w:val="left" w:pos="108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54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2.0</w:t>
      </w:r>
      <w:r w:rsidRPr="008754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Education Quality Analysis in Madhya Pradesh and Meghalaya</w:t>
      </w:r>
      <w:r w:rsidR="004C2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4</w:t>
      </w:r>
    </w:p>
    <w:p w:rsidR="00B10DE9" w:rsidRPr="00875483" w:rsidRDefault="00B10DE9" w:rsidP="00B10DE9">
      <w:pPr>
        <w:tabs>
          <w:tab w:val="left" w:pos="720"/>
          <w:tab w:val="left" w:pos="900"/>
          <w:tab w:val="left" w:pos="108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Methodology of GEQAF Piloting </w:t>
      </w:r>
      <w:r w:rsidR="000B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0B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0B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0B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0B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0B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="000B5FE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  <w:t>5</w:t>
      </w:r>
    </w:p>
    <w:p w:rsidR="00B10DE9" w:rsidRDefault="00B10DE9" w:rsidP="00B10DE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Major challenges to improve the quality and equity in education as</w:t>
      </w:r>
    </w:p>
    <w:p w:rsidR="00B10DE9" w:rsidRDefault="00B10DE9" w:rsidP="00B10DE9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enlisted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the Piloting States</w:t>
      </w:r>
      <w:r w:rsidRPr="0087548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B5FE3">
        <w:rPr>
          <w:rFonts w:ascii="Times New Roman" w:hAnsi="Times New Roman" w:cs="Times New Roman"/>
          <w:b/>
          <w:sz w:val="24"/>
          <w:szCs w:val="24"/>
        </w:rPr>
        <w:t>8</w:t>
      </w:r>
    </w:p>
    <w:p w:rsidR="00B10DE9" w:rsidRPr="00875483" w:rsidRDefault="00B10DE9" w:rsidP="00B10DE9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10DE9" w:rsidRDefault="00B10DE9" w:rsidP="00B10DE9">
      <w:pPr>
        <w:rPr>
          <w:rFonts w:ascii="Times New Roman" w:hAnsi="Times New Roman" w:cs="Times New Roman"/>
          <w:b/>
          <w:sz w:val="24"/>
          <w:szCs w:val="24"/>
        </w:rPr>
      </w:pPr>
      <w:r w:rsidRPr="00875483">
        <w:rPr>
          <w:rFonts w:ascii="Times New Roman" w:hAnsi="Times New Roman" w:cs="Times New Roman"/>
          <w:b/>
          <w:sz w:val="24"/>
          <w:szCs w:val="24"/>
        </w:rPr>
        <w:t>3.0</w:t>
      </w:r>
      <w:r w:rsidRPr="0087548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Suggestions for the next biennium to improve education quality</w:t>
      </w:r>
      <w:r w:rsidR="000B5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FE3">
        <w:rPr>
          <w:rFonts w:ascii="Times New Roman" w:hAnsi="Times New Roman" w:cs="Times New Roman"/>
          <w:b/>
          <w:sz w:val="24"/>
          <w:szCs w:val="24"/>
        </w:rPr>
        <w:tab/>
      </w:r>
      <w:r w:rsidR="000B5FE3"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0B5FE3" w:rsidRDefault="000B5FE3" w:rsidP="00B10DE9">
      <w:pPr>
        <w:rPr>
          <w:rFonts w:ascii="Times New Roman" w:hAnsi="Times New Roman" w:cs="Times New Roman"/>
          <w:b/>
          <w:sz w:val="24"/>
          <w:szCs w:val="24"/>
        </w:rPr>
      </w:pPr>
    </w:p>
    <w:p w:rsidR="00B10DE9" w:rsidRPr="00875483" w:rsidRDefault="00B10DE9" w:rsidP="000B5FE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5483">
        <w:rPr>
          <w:rFonts w:ascii="Times New Roman" w:hAnsi="Times New Roman" w:cs="Times New Roman"/>
          <w:b/>
          <w:sz w:val="24"/>
          <w:szCs w:val="24"/>
        </w:rPr>
        <w:t>Annexure-I- Synthesis Report of GEQAF Tools Piloting in India</w:t>
      </w:r>
      <w:r w:rsidR="006306C3">
        <w:rPr>
          <w:rFonts w:ascii="Times New Roman" w:hAnsi="Times New Roman" w:cs="Times New Roman"/>
          <w:b/>
          <w:sz w:val="24"/>
          <w:szCs w:val="24"/>
        </w:rPr>
        <w:tab/>
      </w:r>
      <w:r w:rsidR="006306C3">
        <w:rPr>
          <w:rFonts w:ascii="Times New Roman" w:hAnsi="Times New Roman" w:cs="Times New Roman"/>
          <w:b/>
          <w:sz w:val="24"/>
          <w:szCs w:val="24"/>
        </w:rPr>
        <w:tab/>
        <w:t>11</w:t>
      </w:r>
    </w:p>
    <w:p w:rsidR="000B5FE3" w:rsidRDefault="00B10DE9" w:rsidP="000B5FE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Annexure-II-</w:t>
      </w:r>
      <w:r w:rsidR="000B5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679">
        <w:rPr>
          <w:rFonts w:ascii="Times New Roman" w:hAnsi="Times New Roman" w:cs="Times New Roman"/>
          <w:b/>
          <w:sz w:val="24"/>
          <w:szCs w:val="24"/>
        </w:rPr>
        <w:t>Main points emerged from the state piloting</w:t>
      </w:r>
    </w:p>
    <w:p w:rsidR="00B10DE9" w:rsidRPr="00875483" w:rsidRDefault="00B10DE9" w:rsidP="000B5FE3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75483">
        <w:rPr>
          <w:rFonts w:ascii="Times New Roman" w:hAnsi="Times New Roman" w:cs="Times New Roman"/>
          <w:b/>
          <w:bCs/>
          <w:sz w:val="24"/>
          <w:szCs w:val="24"/>
        </w:rPr>
        <w:t xml:space="preserve"> Meghalaya &amp; Madhya Pradesh</w:t>
      </w:r>
      <w:r w:rsidR="000B5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FE3">
        <w:rPr>
          <w:rFonts w:ascii="Times New Roman" w:hAnsi="Times New Roman" w:cs="Times New Roman"/>
          <w:b/>
          <w:bCs/>
          <w:sz w:val="24"/>
          <w:szCs w:val="24"/>
        </w:rPr>
        <w:tab/>
        <w:t>17</w:t>
      </w:r>
    </w:p>
    <w:p w:rsidR="00B10DE9" w:rsidRPr="00875483" w:rsidRDefault="00B10DE9" w:rsidP="000B5FE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75483">
        <w:rPr>
          <w:rFonts w:ascii="Times New Roman" w:hAnsi="Times New Roman" w:cs="Times New Roman"/>
          <w:b/>
          <w:bCs/>
          <w:sz w:val="24"/>
          <w:szCs w:val="24"/>
        </w:rPr>
        <w:t xml:space="preserve">Annexure-III- </w:t>
      </w:r>
      <w:r w:rsidR="00264F7F">
        <w:rPr>
          <w:rFonts w:ascii="Times New Roman" w:hAnsi="Times New Roman" w:cs="Times New Roman"/>
          <w:b/>
          <w:bCs/>
          <w:sz w:val="24"/>
          <w:szCs w:val="24"/>
        </w:rPr>
        <w:t xml:space="preserve">Translated </w:t>
      </w:r>
      <w:r w:rsidRPr="00875483">
        <w:rPr>
          <w:rFonts w:ascii="Times New Roman" w:hAnsi="Times New Roman" w:cs="Times New Roman"/>
          <w:b/>
          <w:bCs/>
          <w:sz w:val="24"/>
          <w:szCs w:val="24"/>
        </w:rPr>
        <w:t>GEQAF Tools-Hindi Version</w:t>
      </w:r>
      <w:r w:rsidR="000B5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F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4F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5FE3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BD2FA5" w:rsidRDefault="00BD2FA5" w:rsidP="009879DD">
      <w:pPr>
        <w:spacing w:after="0" w:line="575" w:lineRule="exact"/>
        <w:ind w:right="1000"/>
        <w:rPr>
          <w:rFonts w:ascii="Impact" w:eastAsia="Impact" w:hAnsi="Impact" w:cs="Impact"/>
          <w:sz w:val="48"/>
          <w:szCs w:val="48"/>
        </w:rPr>
      </w:pPr>
    </w:p>
    <w:sectPr w:rsidR="00BD2FA5" w:rsidSect="00BD2FA5">
      <w:pgSz w:w="12240" w:h="15840"/>
      <w:pgMar w:top="1480" w:right="124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">
    <w:altName w:val="Bookman Old Style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D2FA5"/>
    <w:rsid w:val="000B5FE3"/>
    <w:rsid w:val="00185197"/>
    <w:rsid w:val="00264F7F"/>
    <w:rsid w:val="002A6079"/>
    <w:rsid w:val="003054BB"/>
    <w:rsid w:val="004C235D"/>
    <w:rsid w:val="005E13A0"/>
    <w:rsid w:val="006306C3"/>
    <w:rsid w:val="007F2B53"/>
    <w:rsid w:val="009879DD"/>
    <w:rsid w:val="00B10DE9"/>
    <w:rsid w:val="00BD1679"/>
    <w:rsid w:val="00BD2FA5"/>
    <w:rsid w:val="00D414E7"/>
    <w:rsid w:val="00DB3F41"/>
    <w:rsid w:val="00E06FDD"/>
    <w:rsid w:val="00E35E7F"/>
    <w:rsid w:val="00E7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DE9"/>
    <w:pPr>
      <w:widowControl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CIET.NCERT</cp:lastModifiedBy>
  <cp:revision>11</cp:revision>
  <dcterms:created xsi:type="dcterms:W3CDTF">2012-11-02T11:57:00Z</dcterms:created>
  <dcterms:modified xsi:type="dcterms:W3CDTF">2012-11-02T20:55:00Z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2012-11-02T00:00:00Z</vt:filetime>
  </property>
</Properties>
</file>